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B0" w:rsidRDefault="00B573B0" w:rsidP="00B573B0">
      <w:pPr>
        <w:pStyle w:val="2"/>
        <w:shd w:val="clear" w:color="auto" w:fill="FFFFFF"/>
        <w:spacing w:before="270" w:after="0" w:line="300" w:lineRule="atLeast"/>
        <w:ind w:left="180" w:right="180"/>
        <w:jc w:val="both"/>
        <w:rPr>
          <w:rFonts w:ascii="Georgia" w:hAnsi="Georgia"/>
          <w:b w:val="0"/>
          <w:bCs w:val="0"/>
          <w:color w:val="00504C"/>
          <w:sz w:val="27"/>
          <w:szCs w:val="27"/>
        </w:rPr>
      </w:pPr>
      <w:r>
        <w:rPr>
          <w:rFonts w:ascii="Georgia" w:hAnsi="Georgia"/>
          <w:b w:val="0"/>
          <w:bCs w:val="0"/>
          <w:color w:val="00504C"/>
          <w:sz w:val="27"/>
          <w:szCs w:val="27"/>
        </w:rPr>
        <w:t>ЧОМУ СУЧАСНІ ПІДЛІТКИ НЕ ЗАДОВОЛЕНІ СВОЇМ ЗОВНІШНІМ ВИГЛЯДОМ</w:t>
      </w:r>
    </w:p>
    <w:p w:rsidR="00B573B0" w:rsidRDefault="00B573B0" w:rsidP="00B573B0"/>
    <w:p w:rsidR="00B573B0" w:rsidRPr="00B573B0" w:rsidRDefault="00B573B0" w:rsidP="006224F9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 xml:space="preserve">Поради батькам та </w:t>
      </w:r>
      <w:r w:rsidR="006224F9" w:rsidRPr="00B573B0">
        <w:rPr>
          <w:sz w:val="28"/>
          <w:szCs w:val="28"/>
          <w:lang w:val="uk-UA"/>
        </w:rPr>
        <w:t>діт</w:t>
      </w:r>
      <w:bookmarkStart w:id="0" w:name="_GoBack"/>
      <w:bookmarkEnd w:id="0"/>
      <w:r w:rsidR="006224F9" w:rsidRPr="00B573B0">
        <w:rPr>
          <w:sz w:val="28"/>
          <w:szCs w:val="28"/>
          <w:lang w:val="uk-UA"/>
        </w:rPr>
        <w:t>ям</w:t>
      </w:r>
    </w:p>
    <w:p w:rsid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 xml:space="preserve">        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rFonts w:ascii="Verdana" w:hAnsi="Verdana"/>
          <w:noProof/>
          <w:color w:val="5C5C5C"/>
          <w:sz w:val="20"/>
          <w:szCs w:val="20"/>
          <w:lang w:val="uk-UA" w:eastAsia="uk-UA"/>
        </w:rPr>
        <w:drawing>
          <wp:anchor distT="0" distB="0" distL="0" distR="0" simplePos="0" relativeHeight="251659264" behindDoc="0" locked="0" layoutInCell="1" allowOverlap="0" wp14:anchorId="5C7AB92F" wp14:editId="6B1F2440">
            <wp:simplePos x="0" y="0"/>
            <wp:positionH relativeFrom="column">
              <wp:posOffset>-38100</wp:posOffset>
            </wp:positionH>
            <wp:positionV relativeFrom="line">
              <wp:posOffset>126365</wp:posOffset>
            </wp:positionV>
            <wp:extent cx="3381375" cy="1352550"/>
            <wp:effectExtent l="0" t="0" r="9525" b="0"/>
            <wp:wrapSquare wrapText="bothSides"/>
            <wp:docPr id="2" name="Рисунок 2" descr="139469922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699223_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3B0">
        <w:rPr>
          <w:sz w:val="28"/>
          <w:szCs w:val="28"/>
          <w:lang w:val="uk-UA"/>
        </w:rPr>
        <w:t xml:space="preserve">Настає час, коли діти з нетямущих хлопчиків і </w:t>
      </w:r>
      <w:proofErr w:type="spellStart"/>
      <w:r w:rsidRPr="00B573B0">
        <w:rPr>
          <w:sz w:val="28"/>
          <w:szCs w:val="28"/>
          <w:lang w:val="uk-UA"/>
        </w:rPr>
        <w:t>дівчаток</w:t>
      </w:r>
      <w:proofErr w:type="spellEnd"/>
      <w:r w:rsidRPr="00B573B0">
        <w:rPr>
          <w:sz w:val="28"/>
          <w:szCs w:val="28"/>
          <w:lang w:val="uk-UA"/>
        </w:rPr>
        <w:t xml:space="preserve"> переходять на</w:t>
      </w:r>
      <w:r w:rsidRPr="00B573B0">
        <w:rPr>
          <w:rStyle w:val="a4"/>
          <w:sz w:val="28"/>
          <w:szCs w:val="28"/>
          <w:lang w:val="uk-UA"/>
        </w:rPr>
        <w:t> новий життєвий етап – підлітковий.</w:t>
      </w:r>
      <w:r w:rsidRPr="00B573B0">
        <w:rPr>
          <w:sz w:val="28"/>
          <w:szCs w:val="28"/>
          <w:lang w:val="uk-UA"/>
        </w:rPr>
        <w:t xml:space="preserve"> Підлітковий вік змінює світогляд вчорашніх дітей, вони починають все активніше претендувати на рівне ставлення до них з боку дорослих, організм підлітків активно </w:t>
      </w:r>
      <w:proofErr w:type="spellStart"/>
      <w:r w:rsidRPr="00B573B0">
        <w:rPr>
          <w:sz w:val="28"/>
          <w:szCs w:val="28"/>
          <w:lang w:val="uk-UA"/>
        </w:rPr>
        <w:t>розбудовується</w:t>
      </w:r>
      <w:proofErr w:type="spellEnd"/>
      <w:r w:rsidRPr="00B573B0">
        <w:rPr>
          <w:sz w:val="28"/>
          <w:szCs w:val="28"/>
          <w:lang w:val="uk-UA"/>
        </w:rPr>
        <w:t>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>       Підліткові роки – складний період, який здатний зародити безліч </w:t>
      </w:r>
      <w:r w:rsidRPr="00B573B0">
        <w:rPr>
          <w:rStyle w:val="a4"/>
          <w:sz w:val="28"/>
          <w:szCs w:val="28"/>
          <w:lang w:val="uk-UA"/>
        </w:rPr>
        <w:t>комплексів неповноцінності</w:t>
      </w:r>
      <w:r w:rsidRPr="00B573B0">
        <w:rPr>
          <w:sz w:val="28"/>
          <w:szCs w:val="28"/>
          <w:lang w:val="uk-UA"/>
        </w:rPr>
        <w:t xml:space="preserve">, невпевненості в собі. Одна з найпоширеніших причин для  цього – незадоволеність </w:t>
      </w:r>
      <w:proofErr w:type="spellStart"/>
      <w:r w:rsidRPr="00B573B0">
        <w:rPr>
          <w:sz w:val="28"/>
          <w:szCs w:val="28"/>
          <w:lang w:val="uk-UA"/>
        </w:rPr>
        <w:t>підлітка</w:t>
      </w:r>
      <w:proofErr w:type="spellEnd"/>
      <w:r w:rsidRPr="00B573B0">
        <w:rPr>
          <w:sz w:val="28"/>
          <w:szCs w:val="28"/>
          <w:lang w:val="uk-UA"/>
        </w:rPr>
        <w:t xml:space="preserve"> власною зовнішністю. Дуже важливо навчити </w:t>
      </w:r>
      <w:proofErr w:type="spellStart"/>
      <w:r w:rsidRPr="00B573B0">
        <w:rPr>
          <w:sz w:val="28"/>
          <w:szCs w:val="28"/>
          <w:lang w:val="uk-UA"/>
        </w:rPr>
        <w:t>підлітка</w:t>
      </w:r>
      <w:proofErr w:type="spellEnd"/>
      <w:r w:rsidRPr="00B573B0">
        <w:rPr>
          <w:sz w:val="28"/>
          <w:szCs w:val="28"/>
          <w:lang w:val="uk-UA"/>
        </w:rPr>
        <w:t xml:space="preserve"> любити себе, а для цього необхідно своєчасно пояснити, </w:t>
      </w:r>
      <w:r w:rsidRPr="00B573B0">
        <w:rPr>
          <w:rStyle w:val="a4"/>
          <w:sz w:val="28"/>
          <w:szCs w:val="28"/>
          <w:lang w:val="uk-UA"/>
        </w:rPr>
        <w:t>як правильно піклуватися про власний зовнішній вигляд.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60288" behindDoc="0" locked="0" layoutInCell="1" allowOverlap="0" wp14:anchorId="1641F59D" wp14:editId="7B783D4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609850" cy="1752600"/>
            <wp:effectExtent l="0" t="0" r="0" b="0"/>
            <wp:wrapSquare wrapText="bothSides"/>
            <wp:docPr id="1" name="Рисунок 1" descr="1394699229_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94699229_defau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3B0">
        <w:rPr>
          <w:sz w:val="28"/>
          <w:szCs w:val="28"/>
          <w:lang w:val="uk-UA"/>
        </w:rPr>
        <w:t>       Більшою мірою діти в підлітковому віці страждають через проблемну шкіру, вони соромляться свого обличчя, побоюючись насмішок товаришів, що є серйозним приводом для появи комплексів.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>       Різні запальні процеси, пов’язані з перехідним віком, основна проблема зовнішності підлітків. </w:t>
      </w:r>
      <w:r w:rsidRPr="00B573B0">
        <w:rPr>
          <w:rStyle w:val="a4"/>
          <w:sz w:val="28"/>
          <w:szCs w:val="28"/>
          <w:lang w:val="uk-UA"/>
        </w:rPr>
        <w:t>Не можна займатися самолікуванням</w:t>
      </w:r>
      <w:r w:rsidRPr="00B573B0">
        <w:rPr>
          <w:sz w:val="28"/>
          <w:szCs w:val="28"/>
          <w:lang w:val="uk-UA"/>
        </w:rPr>
        <w:t xml:space="preserve">, бездумно скуповуючи і необґрунтовано випробовуючи на собі всілякі засоби. Правильне рішення – при появі в </w:t>
      </w:r>
      <w:proofErr w:type="spellStart"/>
      <w:r w:rsidRPr="00B573B0">
        <w:rPr>
          <w:sz w:val="28"/>
          <w:szCs w:val="28"/>
          <w:lang w:val="uk-UA"/>
        </w:rPr>
        <w:t>підлітка</w:t>
      </w:r>
      <w:proofErr w:type="spellEnd"/>
      <w:r w:rsidRPr="00B573B0">
        <w:rPr>
          <w:sz w:val="28"/>
          <w:szCs w:val="28"/>
          <w:lang w:val="uk-UA"/>
        </w:rPr>
        <w:t xml:space="preserve"> прищів та інших шкірних проблем звернутися за порадою до фахівця – дерматолога чи косметолога. За рекомендацією фахівця придбайте всі необхідні засоби гігієни та догляду за шкірою обличчя. При серйозних проблемах зі шкірою можуть бути призначені спеціальні лікувальні засоби, наприклад, а так само косметологічні процедури.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>       Особливу увагу батькам слід приділити вихованню </w:t>
      </w:r>
      <w:proofErr w:type="spellStart"/>
      <w:r w:rsidRPr="00B573B0">
        <w:rPr>
          <w:rStyle w:val="a4"/>
          <w:sz w:val="28"/>
          <w:szCs w:val="28"/>
          <w:lang w:val="uk-UA"/>
        </w:rPr>
        <w:t>дівчаток</w:t>
      </w:r>
      <w:proofErr w:type="spellEnd"/>
      <w:r w:rsidRPr="00B573B0">
        <w:rPr>
          <w:rStyle w:val="a4"/>
          <w:sz w:val="28"/>
          <w:szCs w:val="28"/>
          <w:lang w:val="uk-UA"/>
        </w:rPr>
        <w:t xml:space="preserve"> – підлітків.</w:t>
      </w:r>
      <w:r w:rsidRPr="00B573B0">
        <w:rPr>
          <w:sz w:val="28"/>
          <w:szCs w:val="28"/>
          <w:lang w:val="uk-UA"/>
        </w:rPr>
        <w:t xml:space="preserve"> Допоможіть їм підібрати оптимальну для їх віку косметику. Враховуйте головне правило – косметика для </w:t>
      </w:r>
      <w:proofErr w:type="spellStart"/>
      <w:r w:rsidRPr="00B573B0">
        <w:rPr>
          <w:sz w:val="28"/>
          <w:szCs w:val="28"/>
          <w:lang w:val="uk-UA"/>
        </w:rPr>
        <w:t>підлітка</w:t>
      </w:r>
      <w:proofErr w:type="spellEnd"/>
      <w:r w:rsidRPr="00B573B0">
        <w:rPr>
          <w:sz w:val="28"/>
          <w:szCs w:val="28"/>
          <w:lang w:val="uk-UA"/>
        </w:rPr>
        <w:t xml:space="preserve"> не повинна містити спирт. Навчіть дитину правильно доглядати за своєю шкірою, уважно читати і дотримуватися анотації на використовуваних косметичних засобах, не забувати про правила особистої гігієни.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 xml:space="preserve">       Привчіть </w:t>
      </w:r>
      <w:proofErr w:type="spellStart"/>
      <w:r w:rsidRPr="00B573B0">
        <w:rPr>
          <w:sz w:val="28"/>
          <w:szCs w:val="28"/>
          <w:lang w:val="uk-UA"/>
        </w:rPr>
        <w:t>підлітка</w:t>
      </w:r>
      <w:proofErr w:type="spellEnd"/>
      <w:r w:rsidRPr="00B573B0">
        <w:rPr>
          <w:sz w:val="28"/>
          <w:szCs w:val="28"/>
          <w:lang w:val="uk-UA"/>
        </w:rPr>
        <w:t> </w:t>
      </w:r>
      <w:r w:rsidRPr="00B573B0">
        <w:rPr>
          <w:rStyle w:val="a4"/>
          <w:sz w:val="28"/>
          <w:szCs w:val="28"/>
          <w:lang w:val="uk-UA"/>
        </w:rPr>
        <w:t>своєчасно відвідувати стоматолога</w:t>
      </w:r>
      <w:r w:rsidRPr="00B573B0">
        <w:rPr>
          <w:sz w:val="28"/>
          <w:szCs w:val="28"/>
          <w:lang w:val="uk-UA"/>
        </w:rPr>
        <w:t> і регулярно чистити зуби. Це дуже важливо, так як здорові зуби і красива білосніжна посмішка допоможуть йому вільно спілкуватися зі своїми однолітками.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lastRenderedPageBreak/>
        <w:t xml:space="preserve">       Також важливо звернути увагу на засоби по догляду за волоссям. У </w:t>
      </w:r>
      <w:proofErr w:type="spellStart"/>
      <w:r w:rsidRPr="00B573B0">
        <w:rPr>
          <w:sz w:val="28"/>
          <w:szCs w:val="28"/>
          <w:lang w:val="uk-UA"/>
        </w:rPr>
        <w:t>підлітка</w:t>
      </w:r>
      <w:proofErr w:type="spellEnd"/>
      <w:r w:rsidRPr="00B573B0">
        <w:rPr>
          <w:sz w:val="28"/>
          <w:szCs w:val="28"/>
          <w:lang w:val="uk-UA"/>
        </w:rPr>
        <w:t xml:space="preserve"> завжди повинні бути красиве і доглянуте волосся. Своєчасно відвідувати перукаря необхідно, як хлопчикам, так і дівчаткам – неакуратна зачіска, посічені кінці волосся здатні сильно зашкодити іміджу </w:t>
      </w:r>
      <w:proofErr w:type="spellStart"/>
      <w:r w:rsidRPr="00B573B0">
        <w:rPr>
          <w:sz w:val="28"/>
          <w:szCs w:val="28"/>
          <w:lang w:val="uk-UA"/>
        </w:rPr>
        <w:t>підлітка</w:t>
      </w:r>
      <w:proofErr w:type="spellEnd"/>
      <w:r w:rsidRPr="00B573B0">
        <w:rPr>
          <w:sz w:val="28"/>
          <w:szCs w:val="28"/>
          <w:lang w:val="uk-UA"/>
        </w:rPr>
        <w:t>. Привчати дитину стежити за своїм волоссям і зовнішністю в цілому необхідно з раннього дитинства.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   </w:t>
      </w:r>
      <w:r w:rsidRPr="00B573B0">
        <w:rPr>
          <w:sz w:val="28"/>
          <w:szCs w:val="28"/>
          <w:lang w:val="uk-UA"/>
        </w:rPr>
        <w:t>Вже з 10-річного віку діти висловлюють</w:t>
      </w:r>
      <w:r w:rsidRPr="00B573B0">
        <w:rPr>
          <w:rStyle w:val="apple-converted-space"/>
          <w:sz w:val="28"/>
          <w:szCs w:val="28"/>
          <w:lang w:val="uk-UA"/>
        </w:rPr>
        <w:t> </w:t>
      </w:r>
      <w:r w:rsidRPr="00B573B0">
        <w:rPr>
          <w:rStyle w:val="a5"/>
          <w:b/>
          <w:bCs/>
          <w:sz w:val="28"/>
          <w:szCs w:val="28"/>
          <w:lang w:val="uk-UA"/>
        </w:rPr>
        <w:t>невдоволення своєю вагою</w:t>
      </w:r>
      <w:r w:rsidRPr="00B573B0">
        <w:rPr>
          <w:sz w:val="28"/>
          <w:szCs w:val="28"/>
          <w:lang w:val="uk-UA"/>
        </w:rPr>
        <w:t xml:space="preserve">, а кожен шостий підліток з-за цього пропускає сніданок. Майже дві третини </w:t>
      </w:r>
      <w:proofErr w:type="spellStart"/>
      <w:r w:rsidRPr="00B573B0">
        <w:rPr>
          <w:sz w:val="28"/>
          <w:szCs w:val="28"/>
          <w:lang w:val="uk-UA"/>
        </w:rPr>
        <w:t>дівчаток</w:t>
      </w:r>
      <w:proofErr w:type="spellEnd"/>
      <w:r w:rsidRPr="00B573B0">
        <w:rPr>
          <w:sz w:val="28"/>
          <w:szCs w:val="28"/>
          <w:lang w:val="uk-UA"/>
        </w:rPr>
        <w:t xml:space="preserve"> у віці 14-15 років хотіли б бути стрункішою.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 xml:space="preserve">       Прийнято вважати, що наполегливе і послідовне занепокоєння про власну стрункість - це доля людей дорослих. Але сучасна культура, яка культивує модельну худобу і зводить її до розряду синонімів краси й успішності, псує і дитячу психіку. Проведене британськими соціологами дослідження серед школярів різних класів показало, що про свою вагу діти починають всерйоз турбуватися вже у віці 10 років. Соціологи опитали 68 тисяч дітей у віці від 10 до 15 років. До речі, штучно виставленої </w:t>
      </w:r>
      <w:r w:rsidR="006224F9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4.5pt;margin-top:17.25pt;width:118.5pt;height:153.75pt;z-index:251662336;mso-position-horizontal-relative:margin;mso-position-vertical-relative:margin">
            <v:imagedata r:id="rId6" o:title="1394699179_default2"/>
            <w10:wrap type="square" anchorx="margin" anchory="margin"/>
          </v:shape>
        </w:pict>
      </w:r>
      <w:r w:rsidRPr="00B573B0">
        <w:rPr>
          <w:sz w:val="28"/>
          <w:szCs w:val="28"/>
          <w:lang w:val="uk-UA"/>
        </w:rPr>
        <w:t>нижньої вікової планки, і був зроблений висновок про те, що вага починає хвилювати дітей з 10 років.</w:t>
      </w:r>
    </w:p>
    <w:p w:rsidR="00B573B0" w:rsidRPr="00B573B0" w:rsidRDefault="00B573B0" w:rsidP="00B573B0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B573B0">
        <w:rPr>
          <w:sz w:val="28"/>
          <w:szCs w:val="28"/>
          <w:lang w:val="uk-UA"/>
        </w:rPr>
        <w:t xml:space="preserve">       Можливо, якби вчені почали опитування серед тих, кому від 6 до 10, вони з'ясували, що і там є ті, хто не вважає себе «досконалими» із-за зайвих кілограма. 37% </w:t>
      </w:r>
      <w:proofErr w:type="spellStart"/>
      <w:r w:rsidRPr="00B573B0">
        <w:rPr>
          <w:sz w:val="28"/>
          <w:szCs w:val="28"/>
          <w:lang w:val="uk-UA"/>
        </w:rPr>
        <w:t>дівчаток</w:t>
      </w:r>
      <w:proofErr w:type="spellEnd"/>
      <w:r w:rsidRPr="00B573B0">
        <w:rPr>
          <w:sz w:val="28"/>
          <w:szCs w:val="28"/>
          <w:lang w:val="uk-UA"/>
        </w:rPr>
        <w:t xml:space="preserve"> у віці 10-11 років хотіли б бути стрункішою, а у віці 14-15 таких вже 63%. На щастя, серед хлопчиків одержимість з приводу ваги поки менш   виражена - у віковій групі від 14 до 15 схуднути бажали б лише 29%, а 14%, навпаки, мріють набрати кілька кілограмів. При цьому 17% дівчат і 11% хлопчиків у віці 14-15 років навмисно пропускають сніданок, щоб схуднути, а багато інші задовольняються лише вранці яким-небудь напоєм. Це особливо турбує фахівців по дитячій психіці і дієтологів, оскільки сніданок є найважливішим прийомом їжі в раціоні дитини, так як він заряджає енергією. Пропускають сніданок діти вдень ведуть себе мляво, вони неуважні на </w:t>
      </w:r>
      <w:proofErr w:type="spellStart"/>
      <w:r w:rsidRPr="00B573B0">
        <w:rPr>
          <w:sz w:val="28"/>
          <w:szCs w:val="28"/>
          <w:lang w:val="uk-UA"/>
        </w:rPr>
        <w:t>уроках</w:t>
      </w:r>
      <w:proofErr w:type="spellEnd"/>
      <w:r w:rsidRPr="00B573B0">
        <w:rPr>
          <w:sz w:val="28"/>
          <w:szCs w:val="28"/>
          <w:lang w:val="uk-UA"/>
        </w:rPr>
        <w:t>, у них виникають проблеми з концентрацією уваги.</w:t>
      </w:r>
    </w:p>
    <w:p w:rsidR="004A2125" w:rsidRPr="00B573B0" w:rsidRDefault="00B573B0" w:rsidP="00B573B0">
      <w:pPr>
        <w:jc w:val="both"/>
        <w:rPr>
          <w:sz w:val="28"/>
          <w:szCs w:val="28"/>
          <w:lang w:val="uk-UA"/>
        </w:rPr>
      </w:pPr>
      <w:r w:rsidRPr="00B573B0">
        <w:rPr>
          <w:rStyle w:val="a4"/>
          <w:sz w:val="28"/>
          <w:szCs w:val="28"/>
          <w:lang w:val="uk-UA"/>
        </w:rPr>
        <w:t>       Підліток повинен собі подобатися</w:t>
      </w:r>
      <w:r w:rsidRPr="00B573B0">
        <w:rPr>
          <w:sz w:val="28"/>
          <w:szCs w:val="28"/>
          <w:lang w:val="uk-UA"/>
        </w:rPr>
        <w:t>, тому при підборі гардеробу не нав’язуйте йому своєї думки. Дайте свободу у виборі одягу, при цьому допоможіть підлітку розібратися, де і в якому вигляді він може з’являтися. Для цього дитині треба прищепити не тільки смак, але так само любов і повагу до себе і оточуючих його людей.</w:t>
      </w:r>
    </w:p>
    <w:sectPr w:rsidR="004A2125" w:rsidRPr="00B5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B0"/>
    <w:rsid w:val="00084FB6"/>
    <w:rsid w:val="005D6B1D"/>
    <w:rsid w:val="006224F9"/>
    <w:rsid w:val="009142E9"/>
    <w:rsid w:val="00B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64C0EF4-73D5-4632-8FAF-88A4C90B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57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3B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rsid w:val="00B573B0"/>
    <w:pPr>
      <w:spacing w:before="100" w:beforeAutospacing="1" w:after="100" w:afterAutospacing="1"/>
    </w:pPr>
  </w:style>
  <w:style w:type="character" w:styleId="a4">
    <w:name w:val="Strong"/>
    <w:basedOn w:val="a0"/>
    <w:qFormat/>
    <w:rsid w:val="00B573B0"/>
    <w:rPr>
      <w:b/>
      <w:bCs/>
    </w:rPr>
  </w:style>
  <w:style w:type="character" w:customStyle="1" w:styleId="apple-converted-space">
    <w:name w:val="apple-converted-space"/>
    <w:basedOn w:val="a0"/>
    <w:rsid w:val="00B573B0"/>
  </w:style>
  <w:style w:type="character" w:styleId="a5">
    <w:name w:val="Emphasis"/>
    <w:basedOn w:val="a0"/>
    <w:qFormat/>
    <w:rsid w:val="00B57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2842</Words>
  <Characters>1621</Characters>
  <Application>Microsoft Office Word</Application>
  <DocSecurity>0</DocSecurity>
  <Lines>13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urchenko</dc:creator>
  <cp:keywords/>
  <dc:description/>
  <cp:lastModifiedBy>urchenko</cp:lastModifiedBy>
  <cp:revision>2</cp:revision>
  <dcterms:created xsi:type="dcterms:W3CDTF">2021-04-12T09:52:00Z</dcterms:created>
  <dcterms:modified xsi:type="dcterms:W3CDTF">2021-04-12T11:32:00Z</dcterms:modified>
</cp:coreProperties>
</file>